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8BF" w:rsidRDefault="00DF48BF" w:rsidP="00DF48BF">
      <w:pPr>
        <w:pStyle w:val="NormalWeb"/>
        <w:jc w:val="center"/>
      </w:pPr>
      <w:r>
        <w:rPr>
          <w:b/>
          <w:bCs/>
          <w:i/>
          <w:iCs/>
          <w:color w:val="3333FF"/>
          <w:sz w:val="48"/>
          <w:szCs w:val="48"/>
        </w:rPr>
        <w:t>Le danseur</w:t>
      </w:r>
    </w:p>
    <w:p w:rsidR="00DF48BF" w:rsidRDefault="00DF48BF" w:rsidP="00DF48BF">
      <w:pPr>
        <w:pStyle w:val="NormalWeb"/>
      </w:pPr>
      <w:r>
        <w:t> </w:t>
      </w:r>
    </w:p>
    <w:p w:rsidR="00DF48BF" w:rsidRDefault="00DF48BF" w:rsidP="00DF48BF">
      <w:pPr>
        <w:pStyle w:val="NormalWeb"/>
      </w:pPr>
      <w:r>
        <w:rPr>
          <w:b/>
          <w:bCs/>
          <w:i/>
          <w:iCs/>
          <w:color w:val="3333FF"/>
          <w:sz w:val="36"/>
          <w:szCs w:val="36"/>
        </w:rPr>
        <w:t>Mû par un élan inconnu</w:t>
      </w:r>
      <w:r>
        <w:rPr>
          <w:b/>
          <w:bCs/>
          <w:i/>
          <w:iCs/>
          <w:color w:val="3333FF"/>
          <w:sz w:val="36"/>
          <w:szCs w:val="36"/>
        </w:rPr>
        <w:br/>
        <w:t>Sur la vallée des apparitions.</w:t>
      </w:r>
    </w:p>
    <w:p w:rsidR="00DF48BF" w:rsidRDefault="00DF48BF" w:rsidP="00DF48BF">
      <w:pPr>
        <w:pStyle w:val="NormalWeb"/>
      </w:pPr>
      <w:r>
        <w:rPr>
          <w:b/>
          <w:bCs/>
          <w:i/>
          <w:iCs/>
          <w:color w:val="3333FF"/>
          <w:sz w:val="36"/>
          <w:szCs w:val="36"/>
        </w:rPr>
        <w:t>Avançant à rebours</w:t>
      </w:r>
      <w:r>
        <w:rPr>
          <w:b/>
          <w:bCs/>
          <w:i/>
          <w:iCs/>
          <w:color w:val="3333FF"/>
          <w:sz w:val="36"/>
          <w:szCs w:val="36"/>
        </w:rPr>
        <w:br/>
        <w:t>           Dans le rêve des ancêtres.</w:t>
      </w:r>
    </w:p>
    <w:p w:rsidR="00DF48BF" w:rsidRDefault="00DF48BF" w:rsidP="00DF48BF">
      <w:pPr>
        <w:pStyle w:val="NormalWeb"/>
      </w:pPr>
      <w:r>
        <w:rPr>
          <w:b/>
          <w:bCs/>
          <w:i/>
          <w:iCs/>
          <w:color w:val="3333FF"/>
          <w:sz w:val="36"/>
          <w:szCs w:val="36"/>
        </w:rPr>
        <w:t>Mon destin est de délier les Forces</w:t>
      </w:r>
      <w:r>
        <w:rPr>
          <w:b/>
          <w:bCs/>
          <w:i/>
          <w:iCs/>
          <w:color w:val="3333FF"/>
          <w:sz w:val="36"/>
          <w:szCs w:val="36"/>
        </w:rPr>
        <w:br/>
        <w:t>           Du ciel</w:t>
      </w:r>
      <w:r>
        <w:rPr>
          <w:b/>
          <w:bCs/>
          <w:i/>
          <w:iCs/>
          <w:color w:val="3333FF"/>
          <w:sz w:val="36"/>
          <w:szCs w:val="36"/>
        </w:rPr>
        <w:br/>
        <w:t>           L'équilibre dans le chaos</w:t>
      </w:r>
      <w:r>
        <w:rPr>
          <w:b/>
          <w:bCs/>
          <w:i/>
          <w:iCs/>
          <w:color w:val="3333FF"/>
          <w:sz w:val="36"/>
          <w:szCs w:val="36"/>
        </w:rPr>
        <w:br/>
        <w:t>Construire l'espace pur.</w:t>
      </w:r>
    </w:p>
    <w:p w:rsidR="00DF48BF" w:rsidRDefault="00DF48BF" w:rsidP="00DF48BF">
      <w:pPr>
        <w:pStyle w:val="NormalWeb"/>
        <w:jc w:val="right"/>
      </w:pPr>
      <w:r>
        <w:rPr>
          <w:i/>
          <w:iCs/>
          <w:color w:val="666666"/>
          <w:sz w:val="27"/>
          <w:szCs w:val="27"/>
        </w:rPr>
        <w:t xml:space="preserve">© Rolando Toro </w:t>
      </w:r>
      <w:proofErr w:type="spellStart"/>
      <w:r>
        <w:rPr>
          <w:i/>
          <w:iCs/>
          <w:color w:val="666666"/>
          <w:sz w:val="27"/>
          <w:szCs w:val="27"/>
        </w:rPr>
        <w:t>Araneda</w:t>
      </w:r>
      <w:proofErr w:type="spellEnd"/>
      <w:r>
        <w:rPr>
          <w:i/>
          <w:iCs/>
          <w:color w:val="666666"/>
          <w:sz w:val="27"/>
          <w:szCs w:val="27"/>
        </w:rPr>
        <w:br/>
        <w:t xml:space="preserve">"La nota </w:t>
      </w:r>
      <w:proofErr w:type="spellStart"/>
      <w:r>
        <w:rPr>
          <w:i/>
          <w:iCs/>
          <w:color w:val="666666"/>
          <w:sz w:val="27"/>
          <w:szCs w:val="27"/>
        </w:rPr>
        <w:t>única</w:t>
      </w:r>
      <w:proofErr w:type="spellEnd"/>
      <w:r>
        <w:rPr>
          <w:i/>
          <w:iCs/>
          <w:color w:val="666666"/>
          <w:sz w:val="27"/>
          <w:szCs w:val="27"/>
        </w:rPr>
        <w:t>", p.66, Santiago de Chile, 2009</w:t>
      </w:r>
      <w:r>
        <w:rPr>
          <w:i/>
          <w:iCs/>
          <w:color w:val="666666"/>
          <w:sz w:val="27"/>
          <w:szCs w:val="27"/>
        </w:rPr>
        <w:br/>
        <w:t xml:space="preserve">version française : </w:t>
      </w:r>
      <w:proofErr w:type="spellStart"/>
      <w:r>
        <w:rPr>
          <w:i/>
          <w:iCs/>
          <w:color w:val="666666"/>
          <w:sz w:val="27"/>
          <w:szCs w:val="27"/>
        </w:rPr>
        <w:t>Vishnuda</w:t>
      </w:r>
      <w:proofErr w:type="spellEnd"/>
      <w:r>
        <w:rPr>
          <w:i/>
          <w:iCs/>
          <w:color w:val="666666"/>
          <w:sz w:val="27"/>
          <w:szCs w:val="27"/>
        </w:rPr>
        <w:t xml:space="preserve"> </w:t>
      </w:r>
      <w:proofErr w:type="spellStart"/>
      <w:r>
        <w:rPr>
          <w:i/>
          <w:iCs/>
          <w:color w:val="666666"/>
          <w:sz w:val="27"/>
          <w:szCs w:val="27"/>
        </w:rPr>
        <w:t>Degrandi</w:t>
      </w:r>
      <w:proofErr w:type="spellEnd"/>
    </w:p>
    <w:p w:rsidR="003569C0" w:rsidRDefault="003569C0">
      <w:bookmarkStart w:id="0" w:name="_GoBack"/>
      <w:bookmarkEnd w:id="0"/>
    </w:p>
    <w:sectPr w:rsidR="00356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BF"/>
    <w:rsid w:val="003569C0"/>
    <w:rsid w:val="00D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37A5C-8811-496D-BDA8-AA07FAE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 bienvivre</dc:creator>
  <cp:keywords/>
  <dc:description/>
  <cp:lastModifiedBy>ASSO bienvivre</cp:lastModifiedBy>
  <cp:revision>1</cp:revision>
  <dcterms:created xsi:type="dcterms:W3CDTF">2016-04-05T14:17:00Z</dcterms:created>
  <dcterms:modified xsi:type="dcterms:W3CDTF">2016-04-05T14:18:00Z</dcterms:modified>
</cp:coreProperties>
</file>